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BFEE" w14:textId="77777777" w:rsidR="000C01F4" w:rsidRPr="000C01F4" w:rsidRDefault="00A910F6" w:rsidP="00A910F6">
      <w:r w:rsidRPr="002F1C66">
        <w:rPr>
          <w:b/>
        </w:rPr>
        <w:t>Title</w:t>
      </w:r>
    </w:p>
    <w:p w14:paraId="60162C6E" w14:textId="77777777" w:rsidR="000C01F4" w:rsidRPr="000C01F4" w:rsidRDefault="000C01F4" w:rsidP="00A910F6"/>
    <w:p w14:paraId="76633258" w14:textId="77777777" w:rsidR="000C01F4" w:rsidRPr="000C01F4" w:rsidRDefault="00A910F6" w:rsidP="00A910F6">
      <w:r w:rsidRPr="002F1C66">
        <w:t>Author</w:t>
      </w:r>
      <w:r w:rsidRPr="002F1C66">
        <w:rPr>
          <w:vertAlign w:val="superscript"/>
        </w:rPr>
        <w:t>1</w:t>
      </w:r>
      <w:r w:rsidR="00BD3CE2" w:rsidRPr="00BD3CE2">
        <w:t xml:space="preserve">, </w:t>
      </w:r>
      <w:r w:rsidR="00BD3CE2" w:rsidRPr="002F1C66">
        <w:t>Author</w:t>
      </w:r>
      <w:r w:rsidR="00BD3CE2">
        <w:rPr>
          <w:vertAlign w:val="superscript"/>
        </w:rPr>
        <w:t>2</w:t>
      </w:r>
      <w:r w:rsidR="00BD3CE2" w:rsidRPr="00BD3CE2">
        <w:t xml:space="preserve"> &amp; </w:t>
      </w:r>
      <w:r w:rsidR="00BD3CE2" w:rsidRPr="002F1C66">
        <w:t>Author</w:t>
      </w:r>
      <w:r w:rsidR="00BD3CE2">
        <w:rPr>
          <w:vertAlign w:val="superscript"/>
        </w:rPr>
        <w:t>3</w:t>
      </w:r>
    </w:p>
    <w:p w14:paraId="43988F9D" w14:textId="77777777" w:rsidR="000C01F4" w:rsidRPr="000C01F4" w:rsidRDefault="00BD3CE2" w:rsidP="00BD3CE2">
      <w:pPr>
        <w:ind w:left="567" w:hanging="567"/>
      </w:pPr>
      <w:r w:rsidRPr="002F1C66">
        <w:t>1</w:t>
      </w:r>
      <w:r w:rsidRPr="002F1C66">
        <w:tab/>
        <w:t>Address.</w:t>
      </w:r>
    </w:p>
    <w:p w14:paraId="08227E8E" w14:textId="77777777" w:rsidR="000C01F4" w:rsidRPr="000C01F4" w:rsidRDefault="00BD3CE2" w:rsidP="00BD3CE2">
      <w:pPr>
        <w:ind w:left="567" w:hanging="567"/>
      </w:pPr>
      <w:r>
        <w:t>2</w:t>
      </w:r>
      <w:r w:rsidRPr="002F1C66">
        <w:tab/>
        <w:t>Address.</w:t>
      </w:r>
    </w:p>
    <w:p w14:paraId="50757802" w14:textId="77777777" w:rsidR="000C01F4" w:rsidRPr="000C01F4" w:rsidRDefault="00BD3CE2" w:rsidP="00BD3CE2">
      <w:pPr>
        <w:ind w:left="567" w:hanging="567"/>
      </w:pPr>
      <w:r>
        <w:t>3</w:t>
      </w:r>
      <w:r w:rsidRPr="002F1C66">
        <w:tab/>
        <w:t>Address.</w:t>
      </w:r>
    </w:p>
    <w:p w14:paraId="71599806" w14:textId="77777777" w:rsidR="000C01F4" w:rsidRPr="000C01F4" w:rsidRDefault="00A910F6" w:rsidP="00A910F6">
      <w:r w:rsidRPr="002F1C66">
        <w:t>Author for correspondence: Name, email</w:t>
      </w:r>
    </w:p>
    <w:p w14:paraId="4CE4955B" w14:textId="77777777" w:rsidR="000C01F4" w:rsidRPr="000C01F4" w:rsidRDefault="000C01F4" w:rsidP="00A910F6"/>
    <w:p w14:paraId="2804A4C0" w14:textId="77777777" w:rsidR="000C01F4" w:rsidRPr="000C01F4" w:rsidRDefault="00A910F6" w:rsidP="00A910F6">
      <w:r w:rsidRPr="002F1C66">
        <w:rPr>
          <w:rFonts w:cs="Times New Roman"/>
          <w:b/>
          <w:szCs w:val="24"/>
        </w:rPr>
        <w:t>Abstract:</w:t>
      </w:r>
      <w:r w:rsidRPr="002F1C66">
        <w:t xml:space="preserve"> </w:t>
      </w:r>
      <w:r w:rsidR="00BD3CE2">
        <w:t>[up to 200 words].</w:t>
      </w:r>
    </w:p>
    <w:p w14:paraId="6A6EDB01" w14:textId="77777777" w:rsidR="000C01F4" w:rsidRPr="000C01F4" w:rsidRDefault="000C01F4" w:rsidP="00A910F6">
      <w:pPr>
        <w:rPr>
          <w:rFonts w:cs="Times New Roman"/>
          <w:color w:val="000000" w:themeColor="text1"/>
          <w:szCs w:val="24"/>
        </w:rPr>
      </w:pPr>
    </w:p>
    <w:p w14:paraId="31B18BA5" w14:textId="77777777" w:rsidR="000C01F4" w:rsidRPr="000C01F4" w:rsidRDefault="00A910F6" w:rsidP="00A910F6">
      <w:pPr>
        <w:rPr>
          <w:rFonts w:cs="Times New Roman"/>
          <w:szCs w:val="24"/>
        </w:rPr>
      </w:pPr>
      <w:r w:rsidRPr="002F1C66">
        <w:rPr>
          <w:rFonts w:cs="Times New Roman"/>
          <w:b/>
          <w:szCs w:val="24"/>
        </w:rPr>
        <w:t>K</w:t>
      </w:r>
      <w:r w:rsidRPr="002F1C66">
        <w:rPr>
          <w:rFonts w:cs="Times New Roman"/>
          <w:b/>
          <w:color w:val="000000" w:themeColor="text1"/>
          <w:szCs w:val="24"/>
        </w:rPr>
        <w:t>eywords:</w:t>
      </w:r>
      <w:r w:rsidRPr="002F1C66">
        <w:rPr>
          <w:rFonts w:cs="Times New Roman"/>
          <w:color w:val="000000" w:themeColor="text1"/>
          <w:szCs w:val="24"/>
        </w:rPr>
        <w:t xml:space="preserve"> </w:t>
      </w:r>
      <w:r w:rsidRPr="002F1C66">
        <w:t xml:space="preserve">xxxx, </w:t>
      </w:r>
      <w:r w:rsidR="007669FD">
        <w:t xml:space="preserve">xxxxxx </w:t>
      </w:r>
      <w:r w:rsidRPr="002F1C66">
        <w:t>xxxx</w:t>
      </w:r>
      <w:r w:rsidR="00BD3CE2">
        <w:t xml:space="preserve"> [up to 15, can repeat words in the title]</w:t>
      </w:r>
    </w:p>
    <w:p w14:paraId="1C32C575" w14:textId="77777777" w:rsidR="000C01F4" w:rsidRPr="000C01F4" w:rsidRDefault="000C01F4" w:rsidP="00A910F6"/>
    <w:p w14:paraId="6A88E425" w14:textId="77777777" w:rsidR="000C01F4" w:rsidRPr="000C01F4" w:rsidRDefault="00A910F6" w:rsidP="00A910F6">
      <w:r w:rsidRPr="002F1C66">
        <w:rPr>
          <w:b/>
        </w:rPr>
        <w:t>Introduction</w:t>
      </w:r>
    </w:p>
    <w:p w14:paraId="5DDB754E" w14:textId="77777777" w:rsidR="000C01F4" w:rsidRPr="000C01F4" w:rsidRDefault="000C01F4" w:rsidP="00A910F6"/>
    <w:p w14:paraId="6D448DD7" w14:textId="77777777" w:rsidR="000C01F4" w:rsidRPr="000C01F4" w:rsidRDefault="00A910F6" w:rsidP="00A910F6">
      <w:r w:rsidRPr="002F1C66">
        <w:rPr>
          <w:b/>
        </w:rPr>
        <w:t>Material and methods</w:t>
      </w:r>
    </w:p>
    <w:p w14:paraId="02F04737" w14:textId="77777777" w:rsidR="000C01F4" w:rsidRPr="000C01F4" w:rsidRDefault="000C01F4" w:rsidP="00A910F6"/>
    <w:p w14:paraId="0336C16A" w14:textId="77777777" w:rsidR="000C01F4" w:rsidRPr="000C01F4" w:rsidRDefault="00A910F6" w:rsidP="00A910F6">
      <w:r w:rsidRPr="002F1C66">
        <w:rPr>
          <w:b/>
        </w:rPr>
        <w:t>Results</w:t>
      </w:r>
    </w:p>
    <w:p w14:paraId="3DE4AD48" w14:textId="77777777" w:rsidR="000C01F4" w:rsidRPr="000C01F4" w:rsidRDefault="000C01F4" w:rsidP="00A910F6"/>
    <w:p w14:paraId="655CDE01" w14:textId="77777777" w:rsidR="000C01F4" w:rsidRPr="000C01F4" w:rsidRDefault="00A910F6" w:rsidP="00A910F6">
      <w:r w:rsidRPr="002F1C66">
        <w:rPr>
          <w:b/>
        </w:rPr>
        <w:t>Discussion</w:t>
      </w:r>
    </w:p>
    <w:p w14:paraId="6A5A7446" w14:textId="77777777" w:rsidR="000C01F4" w:rsidRPr="000C01F4" w:rsidRDefault="000C01F4" w:rsidP="00A910F6"/>
    <w:p w14:paraId="1DC1B0D6" w14:textId="77777777" w:rsidR="000C01F4" w:rsidRPr="000C01F4" w:rsidRDefault="00A910F6" w:rsidP="00A910F6">
      <w:r w:rsidRPr="002F1C66">
        <w:rPr>
          <w:b/>
        </w:rPr>
        <w:t>Conclusion</w:t>
      </w:r>
      <w:r w:rsidR="000C01F4">
        <w:rPr>
          <w:b/>
        </w:rPr>
        <w:t>s</w:t>
      </w:r>
    </w:p>
    <w:p w14:paraId="44D22619" w14:textId="77777777" w:rsidR="000C01F4" w:rsidRPr="000C01F4" w:rsidRDefault="000C01F4" w:rsidP="00A910F6">
      <w:r>
        <w:t>[o</w:t>
      </w:r>
      <w:r w:rsidR="00A910F6" w:rsidRPr="002F1C66">
        <w:t>ptional</w:t>
      </w:r>
      <w:r>
        <w:t>]</w:t>
      </w:r>
    </w:p>
    <w:p w14:paraId="75E4BB05" w14:textId="77777777" w:rsidR="000C01F4" w:rsidRPr="000C01F4" w:rsidRDefault="000C01F4" w:rsidP="00A910F6"/>
    <w:p w14:paraId="27FDF3BC" w14:textId="77777777" w:rsidR="000C01F4" w:rsidRPr="000C01F4" w:rsidRDefault="00A910F6" w:rsidP="00A910F6">
      <w:r w:rsidRPr="002F1C66">
        <w:rPr>
          <w:b/>
        </w:rPr>
        <w:t>Author contributions</w:t>
      </w:r>
    </w:p>
    <w:p w14:paraId="54FA0EB8" w14:textId="77777777" w:rsidR="000C01F4" w:rsidRPr="000C01F4" w:rsidRDefault="00A910F6" w:rsidP="00A910F6">
      <w:r w:rsidRPr="002F1C66">
        <w:t>A statement concisely describing the contribution of each author, if there is more than one author.</w:t>
      </w:r>
    </w:p>
    <w:p w14:paraId="119CCAEA" w14:textId="77777777" w:rsidR="000C01F4" w:rsidRPr="000C01F4" w:rsidRDefault="000C01F4" w:rsidP="00A910F6"/>
    <w:p w14:paraId="7393D152" w14:textId="77777777" w:rsidR="000C01F4" w:rsidRPr="000C01F4" w:rsidRDefault="00A910F6" w:rsidP="00A910F6">
      <w:r w:rsidRPr="002F1C66">
        <w:rPr>
          <w:b/>
        </w:rPr>
        <w:t>Acknowledgements</w:t>
      </w:r>
    </w:p>
    <w:p w14:paraId="53D73083" w14:textId="77777777" w:rsidR="000C01F4" w:rsidRPr="000C01F4" w:rsidRDefault="000C01F4" w:rsidP="00A910F6"/>
    <w:p w14:paraId="350B6D24" w14:textId="77777777" w:rsidR="000C01F4" w:rsidRPr="000C01F4" w:rsidRDefault="00A910F6" w:rsidP="00A910F6">
      <w:r w:rsidRPr="002F1C66">
        <w:rPr>
          <w:b/>
        </w:rPr>
        <w:t>References</w:t>
      </w:r>
    </w:p>
    <w:p w14:paraId="3F383FC8" w14:textId="4026166F" w:rsidR="000C01F4" w:rsidRPr="000C01F4" w:rsidRDefault="00A910F6" w:rsidP="00A910F6">
      <w:r w:rsidRPr="002F1C66">
        <w:t xml:space="preserve">For the correct format, see </w:t>
      </w:r>
      <w:r>
        <w:t>“</w:t>
      </w:r>
      <w:r w:rsidRPr="002F1C66">
        <w:t>Ins</w:t>
      </w:r>
      <w:r w:rsidR="005A6C09">
        <w:t>t</w:t>
      </w:r>
      <w:r w:rsidRPr="002F1C66">
        <w:t>ructions for authors</w:t>
      </w:r>
      <w:r>
        <w:t>”</w:t>
      </w:r>
      <w:r w:rsidR="00BD3CE2">
        <w:t xml:space="preserve"> </w:t>
      </w:r>
      <w:hyperlink r:id="rId6" w:history="1">
        <w:r w:rsidR="00BD3CE2" w:rsidRPr="004B56CE">
          <w:rPr>
            <w:rStyle w:val="Hyperlink"/>
          </w:rPr>
          <w:t>https://www.bgbm.org/willdenowia-instructions</w:t>
        </w:r>
      </w:hyperlink>
      <w:r w:rsidR="00BD3CE2">
        <w:t xml:space="preserve"> </w:t>
      </w:r>
      <w:r w:rsidRPr="002F1C66">
        <w:t xml:space="preserve">and PDFs of recently published articles </w:t>
      </w:r>
      <w:hyperlink r:id="rId7" w:history="1">
        <w:r w:rsidR="00BD3CE2" w:rsidRPr="004B56CE">
          <w:rPr>
            <w:rStyle w:val="Hyperlink"/>
          </w:rPr>
          <w:t>https://bioone.org/journals/willdenowia/volume-55/issue-1</w:t>
        </w:r>
      </w:hyperlink>
    </w:p>
    <w:p w14:paraId="19A42104" w14:textId="77777777" w:rsidR="000C01F4" w:rsidRPr="000C01F4" w:rsidRDefault="000C01F4" w:rsidP="00A910F6"/>
    <w:p w14:paraId="2BE3FD39" w14:textId="77777777" w:rsidR="000C01F4" w:rsidRPr="000C01F4" w:rsidRDefault="00A910F6" w:rsidP="00A910F6">
      <w:r w:rsidRPr="002F1C66">
        <w:rPr>
          <w:b/>
        </w:rPr>
        <w:t>Supplemental content online</w:t>
      </w:r>
    </w:p>
    <w:p w14:paraId="4ECF4A31" w14:textId="77777777" w:rsidR="000C01F4" w:rsidRPr="000C01F4" w:rsidRDefault="000C01F4" w:rsidP="00A910F6">
      <w:r>
        <w:t>[o</w:t>
      </w:r>
      <w:r w:rsidRPr="002F1C66">
        <w:t>ptional</w:t>
      </w:r>
      <w:r>
        <w:t>]</w:t>
      </w:r>
    </w:p>
    <w:p w14:paraId="017A6641" w14:textId="77777777" w:rsidR="000C01F4" w:rsidRPr="000C01F4" w:rsidRDefault="000C01F4" w:rsidP="00A910F6"/>
    <w:p w14:paraId="7F627DA3" w14:textId="77777777" w:rsidR="000C01F4" w:rsidRPr="000C01F4" w:rsidRDefault="00A910F6" w:rsidP="00A910F6">
      <w:r w:rsidRPr="002F1C66">
        <w:rPr>
          <w:b/>
        </w:rPr>
        <w:t>Appendices</w:t>
      </w:r>
    </w:p>
    <w:p w14:paraId="6116C04E" w14:textId="77777777" w:rsidR="000C01F4" w:rsidRPr="000C01F4" w:rsidRDefault="000C01F4" w:rsidP="00A910F6">
      <w:r>
        <w:t>[o</w:t>
      </w:r>
      <w:r w:rsidRPr="002F1C66">
        <w:t>ptional</w:t>
      </w:r>
      <w:r>
        <w:t>]</w:t>
      </w:r>
    </w:p>
    <w:p w14:paraId="6ABC07D5" w14:textId="77777777" w:rsidR="000C01F4" w:rsidRPr="000C01F4" w:rsidRDefault="000C01F4" w:rsidP="00A910F6"/>
    <w:p w14:paraId="70E6DAEF" w14:textId="77777777" w:rsidR="000C01F4" w:rsidRPr="000C01F4" w:rsidRDefault="00A910F6">
      <w:r w:rsidRPr="002F1C66">
        <w:rPr>
          <w:b/>
          <w:bCs/>
        </w:rPr>
        <w:t>Figures an</w:t>
      </w:r>
      <w:r w:rsidR="00D84A67">
        <w:rPr>
          <w:b/>
          <w:bCs/>
        </w:rPr>
        <w:t>d</w:t>
      </w:r>
      <w:r w:rsidRPr="002F1C66">
        <w:rPr>
          <w:b/>
          <w:bCs/>
        </w:rPr>
        <w:t xml:space="preserve"> Tables</w:t>
      </w:r>
    </w:p>
    <w:p w14:paraId="0292608B" w14:textId="77777777" w:rsidR="000C01F4" w:rsidRPr="000C01F4" w:rsidRDefault="00B962A4">
      <w:r>
        <w:t>W</w:t>
      </w:r>
      <w:r w:rsidRPr="002F1C66">
        <w:t>ith captions</w:t>
      </w:r>
      <w:r>
        <w:t>, e.g.:</w:t>
      </w:r>
    </w:p>
    <w:p w14:paraId="32CAC42B" w14:textId="77777777" w:rsidR="000C01F4" w:rsidRPr="000C01F4" w:rsidRDefault="000C01F4"/>
    <w:p w14:paraId="787138B1" w14:textId="77777777" w:rsidR="000C01F4" w:rsidRPr="000C01F4" w:rsidRDefault="00B962A4">
      <w:r>
        <w:t xml:space="preserve">Fig. 1. </w:t>
      </w:r>
      <w:r w:rsidR="00BD3CE2">
        <w:t>Text</w:t>
      </w:r>
      <w:r>
        <w:t>.</w:t>
      </w:r>
    </w:p>
    <w:p w14:paraId="48E2A2D8" w14:textId="77777777" w:rsidR="000C01F4" w:rsidRPr="000C01F4" w:rsidRDefault="000C01F4"/>
    <w:p w14:paraId="47004109" w14:textId="5C858DAC" w:rsidR="00B962A4" w:rsidRDefault="00B962A4">
      <w:r>
        <w:t xml:space="preserve">Table 1. </w:t>
      </w:r>
      <w:r w:rsidR="00BD3CE2">
        <w:t>Text</w:t>
      </w:r>
      <w:r>
        <w:t>.</w:t>
      </w:r>
    </w:p>
    <w:sectPr w:rsidR="00B962A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D348" w14:textId="77777777" w:rsidR="00A910F6" w:rsidRDefault="00A910F6" w:rsidP="00A910F6">
      <w:r>
        <w:separator/>
      </w:r>
    </w:p>
  </w:endnote>
  <w:endnote w:type="continuationSeparator" w:id="0">
    <w:p w14:paraId="5D3BE756" w14:textId="77777777" w:rsidR="00A910F6" w:rsidRDefault="00A910F6" w:rsidP="00A9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5D00" w14:textId="77777777" w:rsidR="00A910F6" w:rsidRDefault="00A910F6" w:rsidP="00A910F6">
      <w:r>
        <w:separator/>
      </w:r>
    </w:p>
  </w:footnote>
  <w:footnote w:type="continuationSeparator" w:id="0">
    <w:p w14:paraId="610D1DD1" w14:textId="77777777" w:rsidR="00A910F6" w:rsidRDefault="00A910F6" w:rsidP="00A9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6"/>
    <w:rsid w:val="000C01F4"/>
    <w:rsid w:val="003473FC"/>
    <w:rsid w:val="00500CCF"/>
    <w:rsid w:val="005A6C09"/>
    <w:rsid w:val="007669FD"/>
    <w:rsid w:val="00A910F6"/>
    <w:rsid w:val="00B909AF"/>
    <w:rsid w:val="00B962A4"/>
    <w:rsid w:val="00BD3CE2"/>
    <w:rsid w:val="00D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39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F6"/>
    <w:pPr>
      <w:widowControl w:val="0"/>
      <w:spacing w:after="0" w:line="240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0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0F6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910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0F6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D3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oone.org/journals/willdenowia/volume-55/issue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gbm.org/willdenowia-instructi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2026-01-13T13:24:00Z</dcterms:created>
  <dcterms:modified xsi:type="dcterms:W3CDTF">2026-01-13T13:24:00Z</dcterms:modified>
</cp:coreProperties>
</file>